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7A" w:rsidRDefault="00B56E7A" w:rsidP="00233A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:rsidR="00B56E7A" w:rsidRPr="007D033F" w:rsidRDefault="00B56E7A" w:rsidP="00FA0C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начале подготовки проекта правового акта администрации Пермского муниципального района </w:t>
      </w:r>
      <w:r w:rsidRPr="007D033F">
        <w:rPr>
          <w:sz w:val="28"/>
          <w:szCs w:val="28"/>
        </w:rPr>
        <w:t>«Об утверждении административного регламента по предоставлению муниципальной услуги по согласованию паспортов новых (действующих) межмуниципальных пригородных (междугородных) автобусных маршрутов»</w:t>
      </w:r>
    </w:p>
    <w:p w:rsidR="00B56E7A" w:rsidRDefault="00B56E7A" w:rsidP="00233A9F">
      <w:pPr>
        <w:jc w:val="center"/>
        <w:rPr>
          <w:sz w:val="28"/>
          <w:szCs w:val="28"/>
        </w:rPr>
      </w:pPr>
      <w:r>
        <w:rPr>
          <w:sz w:val="28"/>
          <w:szCs w:val="28"/>
        </w:rPr>
        <w:t>и обсуждении концепции (идеи) предлагаемого проекта</w:t>
      </w:r>
    </w:p>
    <w:p w:rsidR="00B56E7A" w:rsidRDefault="00B56E7A" w:rsidP="00E043EF">
      <w:pPr>
        <w:ind w:firstLine="709"/>
        <w:jc w:val="both"/>
        <w:rPr>
          <w:sz w:val="28"/>
          <w:szCs w:val="28"/>
        </w:rPr>
      </w:pPr>
    </w:p>
    <w:p w:rsidR="00B56E7A" w:rsidRDefault="00B56E7A" w:rsidP="00916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</w:t>
      </w:r>
      <w:bookmarkStart w:id="0" w:name="_GoBack"/>
      <w:bookmarkEnd w:id="0"/>
      <w:r>
        <w:rPr>
          <w:sz w:val="28"/>
          <w:szCs w:val="28"/>
        </w:rPr>
        <w:t xml:space="preserve">МКУ Управление благоустройством Пермского района, уведомляет о начале подготовки проекта правового акта администрации Пермского муниципального района </w:t>
      </w:r>
      <w:r w:rsidRPr="007D033F">
        <w:rPr>
          <w:sz w:val="28"/>
          <w:szCs w:val="28"/>
        </w:rPr>
        <w:t>«Об утверждении административного регламента по предоставлению муниципальной услуги по согласованию паспортов новых (действующих) межмуниципальных пригородных (междугородных) автобусных маршрутов»</w:t>
      </w:r>
      <w:r>
        <w:rPr>
          <w:sz w:val="28"/>
          <w:szCs w:val="28"/>
        </w:rPr>
        <w:t>, (далее - 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предпринимательской и инвестиционной деятельности.</w:t>
      </w:r>
    </w:p>
    <w:p w:rsidR="00B56E7A" w:rsidRDefault="00B56E7A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 - составляет 5 рабочих дней с даты размещения извещения на официальном сайте.</w:t>
      </w:r>
    </w:p>
    <w:p w:rsidR="00B56E7A" w:rsidRPr="007D033F" w:rsidRDefault="00B56E7A" w:rsidP="00D52C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2434">
        <w:rPr>
          <w:sz w:val="28"/>
          <w:szCs w:val="28"/>
        </w:rPr>
        <w:t>Описание концепции (идеи) предлагаемого проекта правового а</w:t>
      </w:r>
      <w:r>
        <w:rPr>
          <w:sz w:val="28"/>
          <w:szCs w:val="28"/>
        </w:rPr>
        <w:t xml:space="preserve">кта: </w:t>
      </w:r>
      <w:r w:rsidRPr="00D52C16">
        <w:rPr>
          <w:sz w:val="28"/>
          <w:szCs w:val="28"/>
        </w:rPr>
        <w:t>Проект</w:t>
      </w:r>
      <w:r>
        <w:rPr>
          <w:sz w:val="28"/>
          <w:szCs w:val="28"/>
        </w:rPr>
        <w:t>ом</w:t>
      </w:r>
      <w:r w:rsidRPr="00D52C16">
        <w:rPr>
          <w:sz w:val="28"/>
          <w:szCs w:val="28"/>
        </w:rPr>
        <w:t xml:space="preserve"> </w:t>
      </w:r>
      <w:r w:rsidRPr="00C7704D">
        <w:rPr>
          <w:sz w:val="28"/>
          <w:szCs w:val="28"/>
        </w:rPr>
        <w:t>предполагается</w:t>
      </w:r>
      <w:r>
        <w:rPr>
          <w:sz w:val="28"/>
          <w:szCs w:val="28"/>
        </w:rPr>
        <w:t xml:space="preserve"> предусмотреть </w:t>
      </w:r>
      <w:r w:rsidRPr="007D033F">
        <w:rPr>
          <w:sz w:val="28"/>
          <w:szCs w:val="28"/>
        </w:rPr>
        <w:t xml:space="preserve">последовательность и сроки действий (административных процедур), порядок и формы контроля предоставления муниципальной услуги, порядок и формы обжалования решений и действий (бездействия) органа, предоставляющего муниципальную услугу, а также должностных лиц, муниципальных служащих, участвующих в предоставлении муниципальной услуги. </w:t>
      </w:r>
    </w:p>
    <w:p w:rsidR="00B56E7A" w:rsidRPr="00FA0CFD" w:rsidRDefault="00B56E7A" w:rsidP="00FA0CF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7704D">
        <w:rPr>
          <w:sz w:val="28"/>
          <w:szCs w:val="28"/>
        </w:rPr>
        <w:t>Разработчик проекта нормативно правового акта – организатор публичных консультаций:</w:t>
      </w:r>
      <w:r>
        <w:t xml:space="preserve"> </w:t>
      </w:r>
      <w:r>
        <w:rPr>
          <w:sz w:val="28"/>
          <w:szCs w:val="28"/>
        </w:rPr>
        <w:t>МКУ Управление благоустройством Пермского района, тел. 296-29-74</w:t>
      </w:r>
      <w:r>
        <w:rPr>
          <w:color w:val="333333"/>
          <w:sz w:val="28"/>
          <w:szCs w:val="28"/>
        </w:rPr>
        <w:t xml:space="preserve">. </w:t>
      </w:r>
    </w:p>
    <w:p w:rsidR="00B56E7A" w:rsidRDefault="00B56E7A" w:rsidP="00916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Предложения (замечания) участников публичных консультаций принимаются по адресу электронной почты: </w:t>
      </w:r>
      <w:hyperlink r:id="rId4" w:history="1">
        <w:r w:rsidRPr="00865D13">
          <w:rPr>
            <w:rStyle w:val="Hyperlink"/>
            <w:sz w:val="28"/>
            <w:szCs w:val="28"/>
          </w:rPr>
          <w:t>investpmr@bk.ru</w:t>
        </w:r>
      </w:hyperlink>
      <w:r>
        <w:t xml:space="preserve"> </w:t>
      </w:r>
      <w:r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</w:p>
    <w:sectPr w:rsidR="00B56E7A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3EF"/>
    <w:rsid w:val="000C739A"/>
    <w:rsid w:val="00206CEE"/>
    <w:rsid w:val="00233A9F"/>
    <w:rsid w:val="0024506E"/>
    <w:rsid w:val="00272E52"/>
    <w:rsid w:val="002D09E9"/>
    <w:rsid w:val="00301ACA"/>
    <w:rsid w:val="00386FF8"/>
    <w:rsid w:val="00682075"/>
    <w:rsid w:val="007D033F"/>
    <w:rsid w:val="00865D13"/>
    <w:rsid w:val="0091661B"/>
    <w:rsid w:val="009440EA"/>
    <w:rsid w:val="00972D59"/>
    <w:rsid w:val="009A1759"/>
    <w:rsid w:val="009C6425"/>
    <w:rsid w:val="00A9367C"/>
    <w:rsid w:val="00B56E7A"/>
    <w:rsid w:val="00BA643C"/>
    <w:rsid w:val="00BF555C"/>
    <w:rsid w:val="00C160F9"/>
    <w:rsid w:val="00C7704D"/>
    <w:rsid w:val="00D52C16"/>
    <w:rsid w:val="00E02434"/>
    <w:rsid w:val="00E043EF"/>
    <w:rsid w:val="00EC5053"/>
    <w:rsid w:val="00F9732A"/>
    <w:rsid w:val="00FA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43E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Заголовок к тексту"/>
    <w:basedOn w:val="Normal"/>
    <w:next w:val="BodyText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  <w:style w:type="paragraph" w:customStyle="1" w:styleId="a0">
    <w:name w:val="Знак Знак Знак Знак Знак Знак Знак"/>
    <w:basedOn w:val="Normal"/>
    <w:uiPriority w:val="99"/>
    <w:rsid w:val="0091661B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12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vestpmr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180</TotalTime>
  <Pages>1</Pages>
  <Words>288</Words>
  <Characters>1644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2016-03-14T08:33:00Z</cp:lastPrinted>
  <dcterms:created xsi:type="dcterms:W3CDTF">2016-01-13T06:53:00Z</dcterms:created>
  <dcterms:modified xsi:type="dcterms:W3CDTF">2016-03-14T08:37:00Z</dcterms:modified>
</cp:coreProperties>
</file>